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2174A" w:rsidRPr="00394D47" w:rsidRDefault="0071007B" w:rsidP="0071007B">
      <w:pPr>
        <w:jc w:val="left"/>
        <w:rPr>
          <w:b/>
          <w:szCs w:val="24"/>
          <w:shd w:val="pct15" w:color="auto" w:fill="FFFFFF"/>
        </w:rPr>
      </w:pPr>
      <w:r w:rsidRPr="0071007B">
        <w:rPr>
          <w:rFonts w:hint="eastAsia"/>
          <w:b/>
          <w:szCs w:val="24"/>
          <w:shd w:val="pct15" w:color="auto" w:fill="FFFFFF"/>
        </w:rPr>
        <w:t>108</w:t>
      </w:r>
      <w:r w:rsidRPr="0071007B">
        <w:rPr>
          <w:rFonts w:hint="eastAsia"/>
          <w:b/>
          <w:szCs w:val="24"/>
          <w:shd w:val="pct15" w:color="auto" w:fill="FFFFFF"/>
        </w:rPr>
        <w:t>年</w:t>
      </w:r>
      <w:r w:rsidRPr="0071007B">
        <w:rPr>
          <w:rFonts w:hint="eastAsia"/>
          <w:b/>
          <w:szCs w:val="24"/>
          <w:shd w:val="pct15" w:color="auto" w:fill="FFFFFF"/>
        </w:rPr>
        <w:t>2</w:t>
      </w:r>
      <w:r w:rsidRPr="0071007B">
        <w:rPr>
          <w:rFonts w:hint="eastAsia"/>
          <w:b/>
          <w:szCs w:val="24"/>
          <w:shd w:val="pct15" w:color="auto" w:fill="FFFFFF"/>
        </w:rPr>
        <w:t>月</w:t>
      </w:r>
      <w:r w:rsidRPr="0071007B">
        <w:rPr>
          <w:rFonts w:hint="eastAsia"/>
          <w:b/>
          <w:szCs w:val="24"/>
          <w:shd w:val="pct15" w:color="auto" w:fill="FFFFFF"/>
        </w:rPr>
        <w:t>&lt;</w:t>
      </w:r>
      <w:r w:rsidRPr="0071007B">
        <w:rPr>
          <w:rFonts w:hint="eastAsia"/>
          <w:b/>
          <w:szCs w:val="24"/>
          <w:shd w:val="pct15" w:color="auto" w:fill="FFFFFF"/>
        </w:rPr>
        <w:t>余德慧人文療遇生命</w:t>
      </w:r>
      <w:r w:rsidRPr="0071007B">
        <w:rPr>
          <w:rFonts w:hint="eastAsia"/>
          <w:b/>
          <w:szCs w:val="24"/>
          <w:shd w:val="pct15" w:color="auto" w:fill="FFFFFF"/>
        </w:rPr>
        <w:t>&gt;</w:t>
      </w:r>
      <w:r w:rsidRPr="0071007B">
        <w:rPr>
          <w:rFonts w:hint="eastAsia"/>
          <w:b/>
          <w:szCs w:val="24"/>
          <w:shd w:val="pct15" w:color="auto" w:fill="FFFFFF"/>
        </w:rPr>
        <w:t>系列</w:t>
      </w:r>
      <w:r w:rsidRPr="0071007B">
        <w:rPr>
          <w:rFonts w:hint="eastAsia"/>
          <w:b/>
          <w:szCs w:val="24"/>
          <w:shd w:val="pct15" w:color="auto" w:fill="FFFFFF"/>
        </w:rPr>
        <w:t>--</w:t>
      </w:r>
      <w:r w:rsidRPr="0071007B">
        <w:rPr>
          <w:rFonts w:hint="eastAsia"/>
          <w:b/>
          <w:szCs w:val="24"/>
          <w:shd w:val="pct15" w:color="auto" w:fill="FFFFFF"/>
        </w:rPr>
        <w:t>《生命轉化的技藝學》週三讀書會</w:t>
      </w:r>
      <w:r w:rsidR="00394D47">
        <w:rPr>
          <w:rFonts w:hint="eastAsia"/>
          <w:szCs w:val="24"/>
        </w:rPr>
        <w:t>課程免費</w:t>
      </w:r>
    </w:p>
    <w:p w:rsidR="0071007B" w:rsidRPr="0071007B" w:rsidRDefault="0071007B" w:rsidP="0071007B">
      <w:pPr>
        <w:jc w:val="left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108-02-13</w:t>
      </w:r>
      <w:r w:rsidRPr="0071007B">
        <w:rPr>
          <w:rFonts w:hint="eastAsia"/>
          <w:szCs w:val="24"/>
        </w:rPr>
        <w:t>（三）</w:t>
      </w:r>
      <w:r w:rsidRPr="0071007B">
        <w:rPr>
          <w:rFonts w:hint="eastAsia"/>
          <w:szCs w:val="24"/>
        </w:rPr>
        <w:t>14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>00-17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 xml:space="preserve">00 </w:t>
      </w:r>
      <w:r w:rsidRPr="0071007B">
        <w:rPr>
          <w:rFonts w:hint="eastAsia"/>
          <w:szCs w:val="24"/>
        </w:rPr>
        <w:t>第</w:t>
      </w:r>
      <w:r w:rsidRPr="0071007B">
        <w:rPr>
          <w:rFonts w:hint="eastAsia"/>
          <w:szCs w:val="24"/>
        </w:rPr>
        <w:t>1~5</w:t>
      </w:r>
      <w:r w:rsidRPr="0071007B">
        <w:rPr>
          <w:rFonts w:hint="eastAsia"/>
          <w:szCs w:val="24"/>
        </w:rPr>
        <w:t>講：驟變中的轉化</w:t>
      </w:r>
    </w:p>
    <w:p w:rsidR="0071007B" w:rsidRPr="0071007B" w:rsidRDefault="0071007B" w:rsidP="0071007B">
      <w:pPr>
        <w:jc w:val="left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108-02-20</w:t>
      </w:r>
      <w:r w:rsidRPr="0071007B">
        <w:rPr>
          <w:rFonts w:hint="eastAsia"/>
          <w:szCs w:val="24"/>
        </w:rPr>
        <w:t>（三）</w:t>
      </w:r>
      <w:r w:rsidRPr="0071007B">
        <w:rPr>
          <w:rFonts w:hint="eastAsia"/>
          <w:szCs w:val="24"/>
        </w:rPr>
        <w:t>14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>00-17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 xml:space="preserve">00 </w:t>
      </w:r>
      <w:r w:rsidRPr="0071007B">
        <w:rPr>
          <w:rFonts w:hint="eastAsia"/>
          <w:szCs w:val="24"/>
        </w:rPr>
        <w:t>第</w:t>
      </w:r>
      <w:r w:rsidRPr="0071007B">
        <w:rPr>
          <w:rFonts w:hint="eastAsia"/>
          <w:szCs w:val="24"/>
        </w:rPr>
        <w:t>6~10</w:t>
      </w:r>
      <w:r w:rsidRPr="0071007B">
        <w:rPr>
          <w:rFonts w:hint="eastAsia"/>
          <w:szCs w:val="24"/>
        </w:rPr>
        <w:t>講：自然死亡與守夜儀式</w:t>
      </w:r>
    </w:p>
    <w:p w:rsidR="0071007B" w:rsidRDefault="0071007B" w:rsidP="0071007B">
      <w:pPr>
        <w:jc w:val="left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108-02-27</w:t>
      </w:r>
      <w:r w:rsidRPr="0071007B">
        <w:rPr>
          <w:rFonts w:hint="eastAsia"/>
          <w:szCs w:val="24"/>
        </w:rPr>
        <w:t>（三）</w:t>
      </w:r>
      <w:r w:rsidRPr="0071007B">
        <w:rPr>
          <w:rFonts w:hint="eastAsia"/>
          <w:szCs w:val="24"/>
        </w:rPr>
        <w:t>14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>00-17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 xml:space="preserve">00 </w:t>
      </w:r>
      <w:r w:rsidRPr="0071007B">
        <w:rPr>
          <w:rFonts w:hint="eastAsia"/>
          <w:szCs w:val="24"/>
        </w:rPr>
        <w:t>第</w:t>
      </w:r>
      <w:r w:rsidRPr="0071007B">
        <w:rPr>
          <w:rFonts w:hint="eastAsia"/>
          <w:szCs w:val="24"/>
        </w:rPr>
        <w:t>11~15</w:t>
      </w:r>
      <w:r w:rsidRPr="0071007B">
        <w:rPr>
          <w:rFonts w:hint="eastAsia"/>
          <w:szCs w:val="24"/>
        </w:rPr>
        <w:t>講：論私人空間</w:t>
      </w:r>
    </w:p>
    <w:p w:rsidR="0071007B" w:rsidRPr="0071007B" w:rsidRDefault="0071007B" w:rsidP="0071007B">
      <w:pPr>
        <w:jc w:val="left"/>
        <w:rPr>
          <w:rFonts w:hint="eastAsia"/>
          <w:szCs w:val="24"/>
        </w:rPr>
      </w:pP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065D">
        <w:rPr>
          <w:rFonts w:hint="eastAsia"/>
          <w:szCs w:val="24"/>
        </w:rPr>
        <w:t>課程免費</w:t>
      </w:r>
    </w:p>
    <w:p w:rsidR="0071007B" w:rsidRPr="0071007B" w:rsidRDefault="0071007B" w:rsidP="0071007B">
      <w:pPr>
        <w:jc w:val="left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108-02-26</w:t>
      </w:r>
      <w:r w:rsidRPr="0071007B">
        <w:rPr>
          <w:rFonts w:hint="eastAsia"/>
          <w:szCs w:val="24"/>
        </w:rPr>
        <w:t>（二）</w:t>
      </w:r>
      <w:r w:rsidRPr="0071007B">
        <w:rPr>
          <w:rFonts w:hint="eastAsia"/>
          <w:szCs w:val="24"/>
        </w:rPr>
        <w:t>09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>00-12</w:t>
      </w:r>
      <w:r w:rsidRPr="0071007B">
        <w:rPr>
          <w:rFonts w:hint="eastAsia"/>
          <w:szCs w:val="24"/>
        </w:rPr>
        <w:t>：</w:t>
      </w:r>
      <w:r w:rsidRPr="0071007B">
        <w:rPr>
          <w:rFonts w:hint="eastAsia"/>
          <w:szCs w:val="24"/>
        </w:rPr>
        <w:t>00</w:t>
      </w:r>
      <w:r w:rsidRPr="0071007B">
        <w:rPr>
          <w:rFonts w:hint="eastAsia"/>
          <w:szCs w:val="24"/>
        </w:rPr>
        <w:t>《生命永不落：一個心理醫師追尋老化意義的旅程》</w:t>
      </w:r>
    </w:p>
    <w:p w:rsidR="00394D47" w:rsidRPr="0071007B" w:rsidRDefault="00394D47" w:rsidP="007C3305">
      <w:pPr>
        <w:jc w:val="left"/>
        <w:rPr>
          <w:b/>
          <w:szCs w:val="24"/>
          <w:shd w:val="pct15" w:color="auto" w:fill="FFFFFF"/>
        </w:rPr>
      </w:pPr>
    </w:p>
    <w:p w:rsidR="0071007B" w:rsidRPr="0071007B" w:rsidRDefault="0071007B" w:rsidP="0071007B">
      <w:pPr>
        <w:jc w:val="left"/>
        <w:rPr>
          <w:rFonts w:hint="eastAsia"/>
          <w:b/>
          <w:szCs w:val="24"/>
          <w:shd w:val="pct15" w:color="auto" w:fill="FFFFFF"/>
        </w:rPr>
      </w:pPr>
      <w:r w:rsidRPr="0071007B">
        <w:rPr>
          <w:rFonts w:hint="eastAsia"/>
          <w:b/>
          <w:szCs w:val="24"/>
          <w:shd w:val="pct15" w:color="auto" w:fill="FFFFFF"/>
        </w:rPr>
        <w:t>107-108</w:t>
      </w:r>
      <w:r w:rsidRPr="0071007B">
        <w:rPr>
          <w:rFonts w:hint="eastAsia"/>
          <w:b/>
          <w:szCs w:val="24"/>
          <w:shd w:val="pct15" w:color="auto" w:fill="FFFFFF"/>
        </w:rPr>
        <w:t>年【安寧全人照護整合培訓宣導計畫】</w:t>
      </w:r>
    </w:p>
    <w:p w:rsidR="0071007B" w:rsidRDefault="0071007B" w:rsidP="0071007B">
      <w:pPr>
        <w:jc w:val="left"/>
        <w:rPr>
          <w:rFonts w:hint="eastAsia"/>
          <w:b/>
          <w:szCs w:val="24"/>
          <w:shd w:val="pct15" w:color="auto" w:fill="FFFFFF"/>
        </w:rPr>
      </w:pPr>
      <w:r w:rsidRPr="0071007B">
        <w:rPr>
          <w:rFonts w:hint="eastAsia"/>
          <w:b/>
          <w:szCs w:val="24"/>
          <w:shd w:val="pct15" w:color="auto" w:fill="FFFFFF"/>
        </w:rPr>
        <w:t>108-</w:t>
      </w:r>
      <w:r w:rsidRPr="0071007B">
        <w:rPr>
          <w:rFonts w:hint="eastAsia"/>
          <w:b/>
          <w:szCs w:val="24"/>
          <w:shd w:val="pct15" w:color="auto" w:fill="FFFFFF"/>
        </w:rPr>
        <w:t>安</w:t>
      </w:r>
      <w:r w:rsidRPr="0071007B">
        <w:rPr>
          <w:rFonts w:hint="eastAsia"/>
          <w:b/>
          <w:szCs w:val="24"/>
          <w:shd w:val="pct15" w:color="auto" w:fill="FFFFFF"/>
        </w:rPr>
        <w:t>--5</w:t>
      </w:r>
      <w:r w:rsidRPr="0071007B">
        <w:rPr>
          <w:rFonts w:hint="eastAsia"/>
          <w:b/>
          <w:szCs w:val="24"/>
          <w:shd w:val="pct15" w:color="auto" w:fill="FFFFFF"/>
        </w:rPr>
        <w:t>安寧療護靈性關懷培訓宣導計畫</w:t>
      </w:r>
      <w:r w:rsidRPr="0071007B">
        <w:rPr>
          <w:rFonts w:hint="eastAsia"/>
          <w:b/>
          <w:szCs w:val="24"/>
          <w:shd w:val="pct15" w:color="auto" w:fill="FFFFFF"/>
        </w:rPr>
        <w:t>(</w:t>
      </w:r>
      <w:r w:rsidRPr="0071007B">
        <w:rPr>
          <w:rFonts w:hint="eastAsia"/>
          <w:b/>
          <w:szCs w:val="24"/>
          <w:shd w:val="pct15" w:color="auto" w:fill="FFFFFF"/>
        </w:rPr>
        <w:t>台中場</w:t>
      </w:r>
      <w:r w:rsidRPr="0071007B">
        <w:rPr>
          <w:rFonts w:hint="eastAsia"/>
          <w:b/>
          <w:szCs w:val="24"/>
          <w:shd w:val="pct15" w:color="auto" w:fill="FFFFFF"/>
        </w:rPr>
        <w:t>108.02)</w:t>
      </w:r>
    </w:p>
    <w:p w:rsidR="0071007B" w:rsidRPr="0071007B" w:rsidRDefault="0071007B" w:rsidP="0071007B">
      <w:pPr>
        <w:jc w:val="both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108-02-22</w:t>
      </w:r>
      <w:r w:rsidRPr="0071007B">
        <w:rPr>
          <w:rFonts w:hint="eastAsia"/>
          <w:szCs w:val="24"/>
        </w:rPr>
        <w:t>（五）</w:t>
      </w:r>
      <w:r w:rsidRPr="0071007B">
        <w:rPr>
          <w:rFonts w:hint="eastAsia"/>
          <w:szCs w:val="24"/>
        </w:rPr>
        <w:tab/>
      </w:r>
    </w:p>
    <w:p w:rsidR="0071007B" w:rsidRPr="0071007B" w:rsidRDefault="0071007B" w:rsidP="0071007B">
      <w:pPr>
        <w:jc w:val="both"/>
        <w:rPr>
          <w:rFonts w:hint="eastAsia"/>
          <w:szCs w:val="24"/>
        </w:rPr>
      </w:pPr>
      <w:r w:rsidRPr="0071007B">
        <w:rPr>
          <w:rFonts w:hint="eastAsia"/>
          <w:szCs w:val="24"/>
        </w:rPr>
        <w:t xml:space="preserve">09:00-12:00 </w:t>
      </w:r>
      <w:r w:rsidRPr="0071007B">
        <w:rPr>
          <w:rFonts w:hint="eastAsia"/>
          <w:szCs w:val="24"/>
        </w:rPr>
        <w:t>安寧療護與生存美學</w:t>
      </w:r>
    </w:p>
    <w:p w:rsidR="0071007B" w:rsidRPr="0071007B" w:rsidRDefault="0071007B" w:rsidP="0071007B">
      <w:pPr>
        <w:jc w:val="both"/>
        <w:rPr>
          <w:rFonts w:hint="eastAsia"/>
          <w:szCs w:val="24"/>
        </w:rPr>
      </w:pPr>
      <w:r w:rsidRPr="0071007B">
        <w:rPr>
          <w:rFonts w:hint="eastAsia"/>
          <w:szCs w:val="24"/>
        </w:rPr>
        <w:t xml:space="preserve">13:00-16:00 </w:t>
      </w:r>
      <w:r w:rsidRPr="0071007B">
        <w:rPr>
          <w:rFonts w:hint="eastAsia"/>
          <w:szCs w:val="24"/>
        </w:rPr>
        <w:t>臨終關懷觀念澄清、安寧療護困境與思考</w:t>
      </w:r>
    </w:p>
    <w:p w:rsidR="0071007B" w:rsidRPr="0071007B" w:rsidRDefault="0071007B" w:rsidP="0071007B">
      <w:pPr>
        <w:jc w:val="both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108-02-23</w:t>
      </w:r>
      <w:r w:rsidRPr="0071007B">
        <w:rPr>
          <w:rFonts w:hint="eastAsia"/>
          <w:szCs w:val="24"/>
        </w:rPr>
        <w:t>（六）</w:t>
      </w:r>
      <w:r w:rsidRPr="0071007B">
        <w:rPr>
          <w:rFonts w:hint="eastAsia"/>
          <w:szCs w:val="24"/>
        </w:rPr>
        <w:tab/>
      </w:r>
    </w:p>
    <w:p w:rsidR="0071007B" w:rsidRPr="0071007B" w:rsidRDefault="0071007B" w:rsidP="0071007B">
      <w:pPr>
        <w:jc w:val="both"/>
        <w:rPr>
          <w:rFonts w:hint="eastAsia"/>
          <w:szCs w:val="24"/>
        </w:rPr>
      </w:pPr>
      <w:r w:rsidRPr="0071007B">
        <w:rPr>
          <w:rFonts w:hint="eastAsia"/>
          <w:szCs w:val="24"/>
        </w:rPr>
        <w:t xml:space="preserve">09:00-12:00 </w:t>
      </w:r>
      <w:r w:rsidRPr="0071007B">
        <w:rPr>
          <w:rFonts w:hint="eastAsia"/>
          <w:szCs w:val="24"/>
        </w:rPr>
        <w:t>心理反應與靈性陪伴</w:t>
      </w:r>
    </w:p>
    <w:p w:rsidR="0071007B" w:rsidRPr="0071007B" w:rsidRDefault="0071007B" w:rsidP="0071007B">
      <w:pPr>
        <w:jc w:val="both"/>
        <w:rPr>
          <w:szCs w:val="24"/>
        </w:rPr>
      </w:pPr>
      <w:r w:rsidRPr="0071007B">
        <w:rPr>
          <w:rFonts w:hint="eastAsia"/>
          <w:szCs w:val="24"/>
        </w:rPr>
        <w:t xml:space="preserve">13:00-16:00 </w:t>
      </w:r>
      <w:r w:rsidRPr="0071007B">
        <w:rPr>
          <w:rFonts w:hint="eastAsia"/>
          <w:szCs w:val="24"/>
        </w:rPr>
        <w:t>靈性陪伴與靈性接應、靈性陪伴的真諦</w:t>
      </w:r>
    </w:p>
    <w:p w:rsidR="0071007B" w:rsidRPr="0071007B" w:rsidRDefault="0071007B" w:rsidP="0071007B">
      <w:pPr>
        <w:jc w:val="both"/>
        <w:rPr>
          <w:rFonts w:hint="eastAsia"/>
          <w:color w:val="808080" w:themeColor="background1" w:themeShade="80"/>
          <w:szCs w:val="24"/>
        </w:rPr>
      </w:pPr>
      <w:r w:rsidRPr="0071007B">
        <w:rPr>
          <w:rFonts w:hint="eastAsia"/>
          <w:color w:val="808080" w:themeColor="background1" w:themeShade="80"/>
          <w:szCs w:val="24"/>
        </w:rPr>
        <w:t>地點</w:t>
      </w:r>
      <w:r w:rsidRPr="0071007B">
        <w:rPr>
          <w:rFonts w:hint="eastAsia"/>
          <w:color w:val="808080" w:themeColor="background1" w:themeShade="80"/>
          <w:szCs w:val="24"/>
        </w:rPr>
        <w:t>:</w:t>
      </w:r>
      <w:r w:rsidRPr="0071007B">
        <w:rPr>
          <w:rFonts w:hint="eastAsia"/>
          <w:color w:val="808080" w:themeColor="background1" w:themeShade="80"/>
          <w:szCs w:val="24"/>
        </w:rPr>
        <w:t>台中大里仁愛醫院</w:t>
      </w:r>
      <w:r w:rsidRPr="0071007B">
        <w:rPr>
          <w:rFonts w:hint="eastAsia"/>
          <w:color w:val="808080" w:themeColor="background1" w:themeShade="80"/>
          <w:szCs w:val="24"/>
        </w:rPr>
        <w:t>10</w:t>
      </w:r>
      <w:r w:rsidRPr="0071007B">
        <w:rPr>
          <w:rFonts w:hint="eastAsia"/>
          <w:color w:val="808080" w:themeColor="background1" w:themeShade="80"/>
          <w:szCs w:val="24"/>
        </w:rPr>
        <w:t>樓大講堂</w:t>
      </w:r>
    </w:p>
    <w:p w:rsidR="0071007B" w:rsidRPr="0071007B" w:rsidRDefault="0071007B" w:rsidP="0071007B">
      <w:pPr>
        <w:jc w:val="both"/>
        <w:rPr>
          <w:rFonts w:hint="eastAsia"/>
          <w:color w:val="808080" w:themeColor="background1" w:themeShade="80"/>
          <w:szCs w:val="24"/>
        </w:rPr>
      </w:pPr>
      <w:r w:rsidRPr="0071007B">
        <w:rPr>
          <w:rFonts w:hint="eastAsia"/>
          <w:color w:val="808080" w:themeColor="background1" w:themeShade="80"/>
          <w:szCs w:val="24"/>
        </w:rPr>
        <w:t>凡參加者皆收費</w:t>
      </w:r>
      <w:r w:rsidRPr="0071007B">
        <w:rPr>
          <w:rFonts w:hint="eastAsia"/>
          <w:color w:val="808080" w:themeColor="background1" w:themeShade="80"/>
          <w:szCs w:val="24"/>
        </w:rPr>
        <w:t>200</w:t>
      </w:r>
      <w:r w:rsidRPr="0071007B">
        <w:rPr>
          <w:rFonts w:hint="eastAsia"/>
          <w:color w:val="808080" w:themeColor="background1" w:themeShade="80"/>
          <w:szCs w:val="24"/>
        </w:rPr>
        <w:t>元（含兩天課程講義），午餐需自理。</w:t>
      </w:r>
    </w:p>
    <w:p w:rsidR="0082174A" w:rsidRDefault="0082174A" w:rsidP="0071007B">
      <w:pPr>
        <w:jc w:val="left"/>
        <w:rPr>
          <w:rFonts w:hint="eastAsia"/>
          <w:color w:val="808080" w:themeColor="background1" w:themeShade="80"/>
          <w:szCs w:val="24"/>
        </w:rPr>
      </w:pPr>
    </w:p>
    <w:p w:rsidR="0071007B" w:rsidRPr="0071007B" w:rsidRDefault="0071007B" w:rsidP="0071007B">
      <w:pPr>
        <w:jc w:val="left"/>
        <w:rPr>
          <w:rFonts w:hint="eastAsia"/>
          <w:b/>
          <w:szCs w:val="24"/>
          <w:shd w:val="pct15" w:color="auto" w:fill="FFFFFF"/>
        </w:rPr>
      </w:pPr>
      <w:r w:rsidRPr="0071007B">
        <w:rPr>
          <w:rFonts w:hint="eastAsia"/>
          <w:b/>
          <w:szCs w:val="24"/>
          <w:shd w:val="pct15" w:color="auto" w:fill="FFFFFF"/>
        </w:rPr>
        <w:t>108</w:t>
      </w:r>
      <w:r w:rsidRPr="0071007B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71007B">
        <w:rPr>
          <w:rFonts w:hint="eastAsia"/>
          <w:b/>
          <w:szCs w:val="24"/>
          <w:shd w:val="pct15" w:color="auto" w:fill="FFFFFF"/>
        </w:rPr>
        <w:t>(</w:t>
      </w:r>
      <w:r w:rsidRPr="0071007B">
        <w:rPr>
          <w:rFonts w:hint="eastAsia"/>
          <w:b/>
          <w:szCs w:val="24"/>
          <w:shd w:val="pct15" w:color="auto" w:fill="FFFFFF"/>
        </w:rPr>
        <w:t>開放申請</w:t>
      </w:r>
      <w:r w:rsidRPr="0071007B">
        <w:rPr>
          <w:rFonts w:hint="eastAsia"/>
          <w:b/>
          <w:szCs w:val="24"/>
          <w:shd w:val="pct15" w:color="auto" w:fill="FFFFFF"/>
        </w:rPr>
        <w:t>)</w:t>
      </w:r>
    </w:p>
    <w:p w:rsidR="0071007B" w:rsidRPr="0071007B" w:rsidRDefault="0071007B" w:rsidP="0071007B">
      <w:pPr>
        <w:jc w:val="left"/>
        <w:rPr>
          <w:rFonts w:hint="eastAsia"/>
          <w:szCs w:val="24"/>
        </w:rPr>
      </w:pPr>
      <w:r w:rsidRPr="0071007B">
        <w:rPr>
          <w:rFonts w:hint="eastAsia"/>
          <w:szCs w:val="24"/>
        </w:rPr>
        <w:t>108-02-16(</w:t>
      </w:r>
      <w:r w:rsidRPr="0071007B">
        <w:rPr>
          <w:rFonts w:hint="eastAsia"/>
          <w:szCs w:val="24"/>
        </w:rPr>
        <w:t>六</w:t>
      </w:r>
      <w:r w:rsidRPr="0071007B">
        <w:rPr>
          <w:rFonts w:hint="eastAsia"/>
          <w:szCs w:val="24"/>
        </w:rPr>
        <w:t xml:space="preserve">)13:00-15:00 </w:t>
      </w:r>
      <w:r w:rsidRPr="0071007B">
        <w:rPr>
          <w:rFonts w:hint="eastAsia"/>
          <w:szCs w:val="24"/>
        </w:rPr>
        <w:t>台南天壇老人養護中心</w:t>
      </w:r>
    </w:p>
    <w:p w:rsidR="00D63231" w:rsidRPr="0071007B" w:rsidRDefault="00D63231" w:rsidP="0071007B">
      <w:pPr>
        <w:jc w:val="left"/>
        <w:rPr>
          <w:color w:val="808080" w:themeColor="background1" w:themeShade="80"/>
          <w:szCs w:val="24"/>
        </w:rPr>
      </w:pPr>
    </w:p>
    <w:p w:rsidR="00B45E75" w:rsidRPr="00815352" w:rsidRDefault="00B45E75" w:rsidP="00D63231">
      <w:pPr>
        <w:jc w:val="both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94D47" w:rsidRPr="00394D47" w:rsidRDefault="003C0E00" w:rsidP="00394D47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394D47" w:rsidRDefault="00394D47" w:rsidP="00394D47">
      <w:pPr>
        <w:jc w:val="left"/>
      </w:pPr>
      <w:r>
        <w:rPr>
          <w:rFonts w:hint="eastAsia"/>
        </w:rPr>
        <w:t>台南如新護理之家</w:t>
      </w:r>
      <w:r>
        <w:rPr>
          <w:rFonts w:hint="eastAsia"/>
        </w:rPr>
        <w:t xml:space="preserve">      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394D47" w:rsidRDefault="00394D47" w:rsidP="00394D47">
      <w:pPr>
        <w:jc w:val="left"/>
      </w:pPr>
      <w:r>
        <w:rPr>
          <w:rFonts w:hint="eastAsia"/>
        </w:rPr>
        <w:t>高雄榮民總醫院台南分院</w:t>
      </w:r>
      <w:r>
        <w:rPr>
          <w:rFonts w:hint="eastAsia"/>
        </w:rPr>
        <w:t xml:space="preserve">    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394D47" w:rsidRDefault="00394D47" w:rsidP="00394D47">
      <w:pPr>
        <w:jc w:val="left"/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394D47" w:rsidRDefault="00394D47" w:rsidP="00394D47">
      <w:pPr>
        <w:jc w:val="left"/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394D47" w:rsidRDefault="00394D47" w:rsidP="00394D47">
      <w:pPr>
        <w:jc w:val="left"/>
      </w:pPr>
      <w:r>
        <w:rPr>
          <w:rFonts w:hint="eastAsia"/>
        </w:rPr>
        <w:lastRenderedPageBreak/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394D47" w:rsidRDefault="00394D47" w:rsidP="00394D47">
      <w:pPr>
        <w:jc w:val="left"/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394D47" w:rsidRDefault="00394D47" w:rsidP="00394D47">
      <w:pPr>
        <w:jc w:val="left"/>
      </w:pPr>
      <w:r>
        <w:rPr>
          <w:rFonts w:hint="eastAsia"/>
        </w:rPr>
        <w:t>衛福部南區老人之家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394D47" w:rsidRDefault="00394D47" w:rsidP="00394D47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394D47" w:rsidRDefault="00394D47" w:rsidP="00394D47">
      <w:pPr>
        <w:jc w:val="left"/>
      </w:pPr>
      <w:r>
        <w:rPr>
          <w:rFonts w:hint="eastAsia"/>
        </w:rPr>
        <w:t>高雄阮綜合醫院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394D47" w:rsidRDefault="00394D47" w:rsidP="00394D47">
      <w:pPr>
        <w:jc w:val="left"/>
      </w:pPr>
      <w:r>
        <w:rPr>
          <w:rFonts w:hint="eastAsia"/>
        </w:rPr>
        <w:t>高雄市新興區戶政事務所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394D47" w:rsidRDefault="00394D47" w:rsidP="00394D47">
      <w:pPr>
        <w:jc w:val="left"/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394D47" w:rsidRDefault="00394D47" w:rsidP="00394D47">
      <w:pPr>
        <w:jc w:val="left"/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394D47" w:rsidRDefault="00C25D97" w:rsidP="00B4249B">
      <w:pPr>
        <w:jc w:val="left"/>
      </w:pPr>
    </w:p>
    <w:p w:rsidR="00394D47" w:rsidRDefault="003C0E00" w:rsidP="00394D47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新北市新莊文化藝術中心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高雄市六龜綜合社會福利服務中心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台南天壇老人養護中心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394D47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3E011D" w:rsidRDefault="00394D47" w:rsidP="00394D47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394D47" w:rsidRPr="0082174A" w:rsidRDefault="00394D47" w:rsidP="00394D47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1007B" w:rsidRPr="0071007B" w:rsidRDefault="00815352" w:rsidP="0071007B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1007B">
        <w:rPr>
          <w:rFonts w:hint="eastAsia"/>
          <w:b/>
          <w:szCs w:val="24"/>
          <w:shd w:val="pct15" w:color="auto" w:fill="FFFFFF"/>
        </w:rPr>
        <w:t>2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108-02-15(</w:t>
      </w:r>
      <w:r>
        <w:rPr>
          <w:rFonts w:hint="eastAsia"/>
        </w:rPr>
        <w:t>五</w:t>
      </w:r>
      <w:r>
        <w:rPr>
          <w:rFonts w:hint="eastAsia"/>
        </w:rPr>
        <w:t xml:space="preserve">)19:00-21:00 </w:t>
      </w:r>
      <w:r>
        <w:rPr>
          <w:rFonts w:hint="eastAsia"/>
        </w:rPr>
        <w:t>彰化紅絲線書店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108-02-20(</w:t>
      </w:r>
      <w:r>
        <w:rPr>
          <w:rFonts w:hint="eastAsia"/>
        </w:rPr>
        <w:t>三</w:t>
      </w:r>
      <w:r>
        <w:rPr>
          <w:rFonts w:hint="eastAsia"/>
        </w:rPr>
        <w:t xml:space="preserve">)10:20-12:10 </w:t>
      </w:r>
      <w:r>
        <w:rPr>
          <w:rFonts w:hint="eastAsia"/>
        </w:rPr>
        <w:t>大仁科大安寧療護協同教學</w:t>
      </w:r>
      <w:r>
        <w:rPr>
          <w:rFonts w:hint="eastAsia"/>
        </w:rPr>
        <w:t>1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108-02-27(</w:t>
      </w:r>
      <w:r>
        <w:rPr>
          <w:rFonts w:hint="eastAsia"/>
        </w:rPr>
        <w:t>三</w:t>
      </w:r>
      <w:r>
        <w:rPr>
          <w:rFonts w:hint="eastAsia"/>
        </w:rPr>
        <w:t xml:space="preserve">)10:20-12:10 </w:t>
      </w:r>
      <w:r>
        <w:rPr>
          <w:rFonts w:hint="eastAsia"/>
        </w:rPr>
        <w:t>大仁科大安寧療護協同教學</w:t>
      </w:r>
      <w:r>
        <w:rPr>
          <w:rFonts w:hint="eastAsia"/>
        </w:rPr>
        <w:t>2</w:t>
      </w:r>
    </w:p>
    <w:p w:rsidR="0013504B" w:rsidRPr="0071007B" w:rsidRDefault="0013504B" w:rsidP="0013504B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lastRenderedPageBreak/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="0071007B">
        <w:rPr>
          <w:rFonts w:hint="eastAsia"/>
          <w:b/>
          <w:shd w:val="pct15" w:color="auto" w:fill="FFFFFF"/>
        </w:rPr>
        <w:t>2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108-02-19~108-06-11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N111)  </w:t>
      </w:r>
    </w:p>
    <w:p w:rsidR="0071007B" w:rsidRDefault="0071007B" w:rsidP="0071007B">
      <w:pPr>
        <w:jc w:val="left"/>
        <w:rPr>
          <w:rFonts w:hint="eastAsia"/>
        </w:rPr>
      </w:pPr>
    </w:p>
    <w:p w:rsidR="0071007B" w:rsidRPr="0071007B" w:rsidRDefault="0071007B" w:rsidP="0071007B">
      <w:pPr>
        <w:jc w:val="left"/>
        <w:rPr>
          <w:rFonts w:hint="eastAsia"/>
          <w:b/>
          <w:shd w:val="pct15" w:color="auto" w:fill="FFFFFF"/>
        </w:rPr>
      </w:pPr>
      <w:r w:rsidRPr="0071007B">
        <w:rPr>
          <w:rFonts w:hint="eastAsia"/>
          <w:b/>
          <w:shd w:val="pct15" w:color="auto" w:fill="FFFFFF"/>
        </w:rPr>
        <w:t>長榮大學應用哲學系</w:t>
      </w:r>
      <w:r w:rsidRPr="0071007B">
        <w:rPr>
          <w:rFonts w:hint="eastAsia"/>
          <w:b/>
          <w:shd w:val="pct15" w:color="auto" w:fill="FFFFFF"/>
        </w:rPr>
        <w:t>107</w:t>
      </w:r>
      <w:r w:rsidRPr="0071007B">
        <w:rPr>
          <w:rFonts w:hint="eastAsia"/>
          <w:b/>
          <w:shd w:val="pct15" w:color="auto" w:fill="FFFFFF"/>
        </w:rPr>
        <w:t>學年度第</w:t>
      </w:r>
      <w:r w:rsidRPr="0071007B">
        <w:rPr>
          <w:rFonts w:hint="eastAsia"/>
          <w:b/>
          <w:shd w:val="pct15" w:color="auto" w:fill="FFFFFF"/>
        </w:rPr>
        <w:t>2</w:t>
      </w:r>
      <w:r w:rsidRPr="0071007B">
        <w:rPr>
          <w:rFonts w:hint="eastAsia"/>
          <w:b/>
          <w:shd w:val="pct15" w:color="auto" w:fill="FFFFFF"/>
        </w:rPr>
        <w:t>學期「臨終關懷」選修課程</w:t>
      </w:r>
      <w:r w:rsidRPr="0071007B">
        <w:rPr>
          <w:rFonts w:hint="eastAsia"/>
          <w:b/>
          <w:shd w:val="pct15" w:color="auto" w:fill="FFFFFF"/>
        </w:rPr>
        <w:t xml:space="preserve"> (</w:t>
      </w:r>
      <w:r w:rsidRPr="0071007B">
        <w:rPr>
          <w:rFonts w:hint="eastAsia"/>
          <w:b/>
          <w:shd w:val="pct15" w:color="auto" w:fill="FFFFFF"/>
        </w:rPr>
        <w:t>開放旁聽</w:t>
      </w:r>
      <w:r w:rsidRPr="0071007B">
        <w:rPr>
          <w:rFonts w:hint="eastAsia"/>
          <w:b/>
          <w:shd w:val="pct15" w:color="auto" w:fill="FFFFFF"/>
        </w:rPr>
        <w:t>)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108-02-21~108-06-13</w:t>
      </w:r>
      <w:r>
        <w:rPr>
          <w:rFonts w:hint="eastAsia"/>
        </w:rPr>
        <w:t>（四）</w:t>
      </w:r>
      <w:r>
        <w:rPr>
          <w:rFonts w:hint="eastAsia"/>
        </w:rPr>
        <w:t xml:space="preserve">10:10~12:00  </w:t>
      </w:r>
    </w:p>
    <w:p w:rsidR="0071007B" w:rsidRDefault="0071007B" w:rsidP="0071007B">
      <w:pPr>
        <w:jc w:val="left"/>
        <w:rPr>
          <w:rFonts w:hint="eastAsia"/>
        </w:rPr>
      </w:pPr>
      <w:r>
        <w:rPr>
          <w:rFonts w:hint="eastAsia"/>
        </w:rPr>
        <w:t>地點：長榮大學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T10309)  </w:t>
      </w:r>
    </w:p>
    <w:p w:rsidR="0071007B" w:rsidRPr="0071007B" w:rsidRDefault="0071007B">
      <w:pPr>
        <w:jc w:val="left"/>
      </w:pPr>
    </w:p>
    <w:sectPr w:rsidR="0071007B" w:rsidRPr="0071007B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8B" w:rsidRDefault="001B378B" w:rsidP="00E1280C">
      <w:pPr>
        <w:spacing w:line="240" w:lineRule="auto"/>
      </w:pPr>
      <w:r>
        <w:separator/>
      </w:r>
    </w:p>
  </w:endnote>
  <w:endnote w:type="continuationSeparator" w:id="0">
    <w:p w:rsidR="001B378B" w:rsidRDefault="001B378B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8B" w:rsidRDefault="001B378B" w:rsidP="00E1280C">
      <w:pPr>
        <w:spacing w:line="240" w:lineRule="auto"/>
      </w:pPr>
      <w:r>
        <w:separator/>
      </w:r>
    </w:p>
  </w:footnote>
  <w:footnote w:type="continuationSeparator" w:id="0">
    <w:p w:rsidR="001B378B" w:rsidRDefault="001B378B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378B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C0DFC"/>
    <w:rsid w:val="007C2338"/>
    <w:rsid w:val="007C3305"/>
    <w:rsid w:val="00815352"/>
    <w:rsid w:val="0081796E"/>
    <w:rsid w:val="0082174A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2019-01-18T03:43:00Z</dcterms:created>
  <dcterms:modified xsi:type="dcterms:W3CDTF">2019-01-18T03:43:00Z</dcterms:modified>
</cp:coreProperties>
</file>